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星光社区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民族团结一家亲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纽扣制作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亲子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活动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为深化社区民族团结进步教育，引导各族群众牢固树立共同体理念，铸牢中华民族共同体意识，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2024年3月30日上午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星光社区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民族团结一家亲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纽扣制作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亲子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活动，用多样文化活动增强民族凝聚力和自信心。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活动开始，工作人员详细地讲解了纽扣画的做法，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孩子</w:t>
      </w:r>
      <w:r>
        <w:rPr>
          <w:rFonts w:hint="eastAsia" w:ascii="仿宋_GB2312" w:hAnsi="仿宋_GB2312" w:eastAsia="仿宋_GB2312" w:cs="仿宋_GB2312"/>
          <w:sz w:val="32"/>
          <w:szCs w:val="32"/>
        </w:rPr>
        <w:t>们跃跃欲试，纷纷拿出准备好的材料开启了纽扣画的神奇之旅，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孩子们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家长</w:t>
      </w:r>
      <w:r>
        <w:rPr>
          <w:rFonts w:hint="eastAsia" w:ascii="仿宋_GB2312" w:hAnsi="仿宋_GB2312" w:eastAsia="仿宋_GB2312" w:cs="仿宋_GB2312"/>
          <w:sz w:val="32"/>
          <w:szCs w:val="32"/>
        </w:rPr>
        <w:t>的帮助下专心致志地将一粒粒五颜六色的纽扣粘贴在图画上，然后用胶水将扣子一个个固定在图案上，虽然动作很慢，但经过细心制作，一幅幅色彩斑斓、富有创意的纽扣画顺利完成，各个民族优美的服饰跃然纸上。纽扣画的设计思路非常巧妙，扣子作为其中的元素完美地和装饰图案结合到一起，大家一边制作，一边分享制作方法和成品，互相展示自己的作品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体验到了自己动手的成就感。</w:t>
      </w:r>
      <w:r>
        <w:rPr>
          <w:rFonts w:hint="eastAsia" w:ascii="仿宋_GB2312" w:hAnsi="仿宋_GB2312" w:eastAsia="仿宋_GB2312" w:cs="仿宋_GB2312"/>
          <w:sz w:val="32"/>
          <w:szCs w:val="32"/>
        </w:rPr>
        <w:t>手工活动既丰富了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大家</w:t>
      </w:r>
      <w:r>
        <w:rPr>
          <w:rFonts w:hint="eastAsia" w:ascii="仿宋_GB2312" w:hAnsi="仿宋_GB2312" w:eastAsia="仿宋_GB2312" w:cs="仿宋_GB2312"/>
          <w:sz w:val="32"/>
          <w:szCs w:val="32"/>
        </w:rPr>
        <w:t>的业余生活，锻炼了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大家</w:t>
      </w:r>
      <w:r>
        <w:rPr>
          <w:rFonts w:hint="eastAsia" w:ascii="仿宋_GB2312" w:hAnsi="仿宋_GB2312" w:eastAsia="仿宋_GB2312" w:cs="仿宋_GB2312"/>
          <w:sz w:val="32"/>
          <w:szCs w:val="32"/>
        </w:rPr>
        <w:t>的动手能力，同时又增进了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大家</w:t>
      </w:r>
      <w:r>
        <w:rPr>
          <w:rFonts w:hint="eastAsia" w:ascii="仿宋_GB2312" w:hAnsi="仿宋_GB2312" w:eastAsia="仿宋_GB2312" w:cs="仿宋_GB2312"/>
          <w:sz w:val="32"/>
          <w:szCs w:val="32"/>
        </w:rPr>
        <w:t>的情感交流，让大家深刻体会到了手工制作带来的乐趣。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小小纽扣画，画出了社区大家庭的温馨友爱，画出了民族团结一家亲的浓厚氛围。下一步，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星光</w:t>
      </w:r>
      <w:r>
        <w:rPr>
          <w:rFonts w:hint="eastAsia" w:ascii="仿宋_GB2312" w:hAnsi="仿宋_GB2312" w:eastAsia="仿宋_GB2312" w:cs="仿宋_GB2312"/>
          <w:sz w:val="32"/>
          <w:szCs w:val="32"/>
        </w:rPr>
        <w:t>社区持续开展此类文化活动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为居民提供丰富多彩的精神文化服务，让服务居民的“最后一公里”走稳走实，着力提升社区居民的获得感、幸福感、安全感。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6690" cy="2962910"/>
            <wp:effectExtent l="0" t="0" r="10160" b="8890"/>
            <wp:docPr id="1" name="图片 1" descr="557cfe3dd603e63f5716add65ab73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7cfe3dd603e63f5716add65ab730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6690" cy="2962910"/>
            <wp:effectExtent l="0" t="0" r="10160" b="8890"/>
            <wp:docPr id="2" name="图片 2" descr="96a9ee996297aaa85f2263a809c5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6a9ee996297aaa85f2263a809c538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6690" cy="2962910"/>
            <wp:effectExtent l="0" t="0" r="10160" b="8890"/>
            <wp:docPr id="3" name="图片 3" descr="dbe30902caebb15b605dbc90a615d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be30902caebb15b605dbc90a615dc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6690" cy="2962910"/>
            <wp:effectExtent l="0" t="0" r="10160" b="8890"/>
            <wp:docPr id="4" name="图片 4" descr="103d5ba58a5061dbc2a9355e45bbc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3d5ba58a5061dbc2a9355e45bbc3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6690" cy="2962910"/>
            <wp:effectExtent l="0" t="0" r="10160" b="8890"/>
            <wp:docPr id="5" name="图片 5" descr="4c0c24236a7c6e7a5f7f786d16c4d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c0c24236a7c6e7a5f7f786d16c4dac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6690" cy="2962910"/>
            <wp:effectExtent l="0" t="0" r="10160" b="8890"/>
            <wp:docPr id="6" name="图片 6" descr="33fe6fdeeb98c8738dc9a4d17baf4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fe6fdeeb98c8738dc9a4d17baf49f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6690" cy="2962910"/>
            <wp:effectExtent l="0" t="0" r="10160" b="8890"/>
            <wp:docPr id="7" name="图片 7" descr="df6ce0322cb2568ba0487fa1e4b80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f6ce0322cb2568ba0487fa1e4b80fd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6690" cy="2962910"/>
            <wp:effectExtent l="0" t="0" r="10160" b="8890"/>
            <wp:docPr id="8" name="图片 8" descr="0a9c721963be7f1f24f1d42b0e477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a9c721963be7f1f24f1d42b0e477e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xYjMxYjA0MzVhY2Q2NTc0OTIzYmZjODQxY2UyOTEifQ=="/>
  </w:docVars>
  <w:rsids>
    <w:rsidRoot w:val="00000000"/>
    <w:rsid w:val="00824069"/>
    <w:rsid w:val="08892439"/>
    <w:rsid w:val="0E3D5F7C"/>
    <w:rsid w:val="0FE50F5E"/>
    <w:rsid w:val="11DA1F57"/>
    <w:rsid w:val="1D295B40"/>
    <w:rsid w:val="1E696B3C"/>
    <w:rsid w:val="2C4B7881"/>
    <w:rsid w:val="2C6C77F8"/>
    <w:rsid w:val="2E184747"/>
    <w:rsid w:val="2E6B420B"/>
    <w:rsid w:val="337E053C"/>
    <w:rsid w:val="33FD3B57"/>
    <w:rsid w:val="346266E6"/>
    <w:rsid w:val="35E14DB3"/>
    <w:rsid w:val="39CD7B28"/>
    <w:rsid w:val="3B175B97"/>
    <w:rsid w:val="44FA19ED"/>
    <w:rsid w:val="4F1D6A04"/>
    <w:rsid w:val="4FCC21D8"/>
    <w:rsid w:val="50233440"/>
    <w:rsid w:val="505F3AE4"/>
    <w:rsid w:val="50DC7401"/>
    <w:rsid w:val="51BD43CA"/>
    <w:rsid w:val="52846D9A"/>
    <w:rsid w:val="5334256E"/>
    <w:rsid w:val="54B5148C"/>
    <w:rsid w:val="5C6A7000"/>
    <w:rsid w:val="5D2C5E47"/>
    <w:rsid w:val="6105554A"/>
    <w:rsid w:val="63051831"/>
    <w:rsid w:val="6A4B0471"/>
    <w:rsid w:val="6A7C4ACE"/>
    <w:rsid w:val="6B8203BD"/>
    <w:rsid w:val="6BE50451"/>
    <w:rsid w:val="716B31A7"/>
    <w:rsid w:val="78284667"/>
    <w:rsid w:val="7B542EFE"/>
    <w:rsid w:val="7C9A0DE4"/>
    <w:rsid w:val="7F1D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2024-03-19T01:32:00Z</dcterms:created>
  <dc:creator>Administrator</dc:creator>
  <cp:lastModifiedBy>Administrator</cp:lastModifiedBy>
  <cp:lastPrinted>2024-03-29T01:47:00Z</cp:lastPrinted>
  <dcterms:modified xsi:type="dcterms:W3CDTF">2024-03-30T02:50:58Z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81AC283CC6F04764BB57AA099E27AF0A_12</vt:lpwstr>
  </property>
</Properties>
</file>